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99" w:rsidRPr="00BB69D3" w:rsidRDefault="00BB69D3" w:rsidP="00E73E64">
      <w:pPr>
        <w:jc w:val="center"/>
        <w:rPr>
          <w:b/>
        </w:rPr>
      </w:pPr>
      <w:bookmarkStart w:id="0" w:name="_GoBack"/>
      <w:bookmarkEnd w:id="0"/>
      <w:r w:rsidRPr="00BB69D3">
        <w:rPr>
          <w:rFonts w:hint="eastAsia"/>
          <w:b/>
        </w:rPr>
        <w:t>１</w:t>
      </w:r>
      <w:r w:rsidRPr="00BB69D3">
        <w:rPr>
          <w:b/>
        </w:rPr>
        <w:t>号</w:t>
      </w:r>
      <w:r w:rsidR="00E73E64" w:rsidRPr="00BB69D3">
        <w:rPr>
          <w:rFonts w:hint="eastAsia"/>
          <w:b/>
        </w:rPr>
        <w:t>新任</w:t>
      </w:r>
      <w:r w:rsidR="00E73E64" w:rsidRPr="00BB69D3">
        <w:rPr>
          <w:b/>
        </w:rPr>
        <w:t>教育資料</w:t>
      </w:r>
      <w:r w:rsidR="003D20CC" w:rsidRPr="00BB69D3">
        <w:rPr>
          <w:rFonts w:hint="eastAsia"/>
          <w:b/>
        </w:rPr>
        <w:t>③</w:t>
      </w:r>
      <w:r w:rsidR="00E73E64" w:rsidRPr="00BB69D3">
        <w:rPr>
          <w:b/>
        </w:rPr>
        <w:t>－礼式</w:t>
      </w:r>
      <w:r w:rsidR="00840247" w:rsidRPr="00BB69D3">
        <w:rPr>
          <w:rFonts w:hint="eastAsia"/>
          <w:b/>
        </w:rPr>
        <w:t>・</w:t>
      </w:r>
      <w:r w:rsidR="00840247" w:rsidRPr="00BB69D3">
        <w:rPr>
          <w:b/>
        </w:rPr>
        <w:t>基本動作</w:t>
      </w:r>
    </w:p>
    <w:p w:rsidR="00E73E64" w:rsidRDefault="00E73E64" w:rsidP="00E73E64">
      <w:pPr>
        <w:jc w:val="center"/>
      </w:pPr>
    </w:p>
    <w:p w:rsidR="00E73E64" w:rsidRDefault="00E73E64" w:rsidP="00E73E64">
      <w:pPr>
        <w:jc w:val="left"/>
      </w:pPr>
      <w:r>
        <w:rPr>
          <w:rFonts w:hint="eastAsia"/>
        </w:rPr>
        <w:t>１</w:t>
      </w:r>
      <w:r>
        <w:t>．敬礼の基本</w:t>
      </w:r>
    </w:p>
    <w:p w:rsidR="00E73E64" w:rsidRDefault="00E73E64" w:rsidP="00E73E64">
      <w:pPr>
        <w:jc w:val="left"/>
      </w:pPr>
    </w:p>
    <w:p w:rsidR="00E73E64" w:rsidRDefault="00E73E64" w:rsidP="00E73E64">
      <w:pPr>
        <w:jc w:val="left"/>
      </w:pPr>
      <w:r>
        <w:rPr>
          <w:rFonts w:hint="eastAsia"/>
        </w:rPr>
        <w:t>敬礼は「</w:t>
      </w:r>
      <w:r>
        <w:t>まごころ」をこめて行い、粗略または</w:t>
      </w:r>
      <w:r>
        <w:rPr>
          <w:rFonts w:hint="eastAsia"/>
        </w:rPr>
        <w:t>形式的</w:t>
      </w:r>
      <w:r>
        <w:t>であってはならない。</w:t>
      </w:r>
    </w:p>
    <w:p w:rsidR="00E73E64" w:rsidRDefault="00E73E64" w:rsidP="00E73E64">
      <w:pPr>
        <w:jc w:val="left"/>
      </w:pPr>
    </w:p>
    <w:p w:rsidR="00E73E64" w:rsidRDefault="00E73E64" w:rsidP="00E73E64">
      <w:pPr>
        <w:jc w:val="left"/>
      </w:pPr>
      <w:r>
        <w:rPr>
          <w:rFonts w:hint="eastAsia"/>
        </w:rPr>
        <w:t>２</w:t>
      </w:r>
      <w:r>
        <w:t>．敬礼の通則</w:t>
      </w:r>
    </w:p>
    <w:p w:rsidR="00E73E64" w:rsidRDefault="00E73E64" w:rsidP="00E73E64">
      <w:pPr>
        <w:jc w:val="left"/>
      </w:pPr>
    </w:p>
    <w:p w:rsidR="00E73E64" w:rsidRDefault="00E73E64" w:rsidP="00E73E64">
      <w:pPr>
        <w:jc w:val="left"/>
      </w:pPr>
      <w:r>
        <w:rPr>
          <w:rFonts w:hint="eastAsia"/>
        </w:rPr>
        <w:t>・</w:t>
      </w:r>
      <w:r>
        <w:t>上級者に対して敬礼を行い、上級者はこれに答礼し、</w:t>
      </w:r>
      <w:r>
        <w:rPr>
          <w:rFonts w:hint="eastAsia"/>
        </w:rPr>
        <w:t>同級</w:t>
      </w:r>
      <w:r>
        <w:t>者は互いに敬礼を交換する</w:t>
      </w:r>
      <w:r>
        <w:rPr>
          <w:rFonts w:hint="eastAsia"/>
        </w:rPr>
        <w:t>。</w:t>
      </w:r>
    </w:p>
    <w:p w:rsidR="00E73E64" w:rsidRDefault="00E73E64" w:rsidP="00E73E64">
      <w:pPr>
        <w:jc w:val="left"/>
      </w:pPr>
      <w:r>
        <w:rPr>
          <w:rFonts w:hint="eastAsia"/>
        </w:rPr>
        <w:t>・</w:t>
      </w:r>
      <w:r>
        <w:t>敬礼は、</w:t>
      </w:r>
      <w:r>
        <w:rPr>
          <w:rFonts w:hint="eastAsia"/>
        </w:rPr>
        <w:t>受礼者</w:t>
      </w:r>
      <w:r>
        <w:t>が明らかに認めることができる距離のところで、</w:t>
      </w:r>
    </w:p>
    <w:p w:rsidR="00E73E64" w:rsidRDefault="00E73E64" w:rsidP="00E73E64">
      <w:pPr>
        <w:jc w:val="left"/>
      </w:pPr>
      <w:r>
        <w:t xml:space="preserve">  </w:t>
      </w:r>
      <w:r>
        <w:t>相手に対して注目して行う。</w:t>
      </w:r>
    </w:p>
    <w:p w:rsidR="00E73E64" w:rsidRDefault="00E73E64" w:rsidP="00E73E64">
      <w:pPr>
        <w:jc w:val="left"/>
      </w:pPr>
      <w:r>
        <w:rPr>
          <w:rFonts w:hint="eastAsia"/>
        </w:rPr>
        <w:t>・</w:t>
      </w:r>
      <w:r>
        <w:t>敬礼されたときは、</w:t>
      </w:r>
      <w:r>
        <w:rPr>
          <w:rFonts w:hint="eastAsia"/>
        </w:rPr>
        <w:t>何人</w:t>
      </w:r>
      <w:r>
        <w:t>に対しても</w:t>
      </w:r>
      <w:r>
        <w:rPr>
          <w:rFonts w:hint="eastAsia"/>
        </w:rPr>
        <w:t>必ず</w:t>
      </w:r>
      <w:r>
        <w:t>答礼を行う。</w:t>
      </w:r>
    </w:p>
    <w:p w:rsidR="00E73E64" w:rsidRDefault="00E73E64" w:rsidP="00E73E64">
      <w:pPr>
        <w:jc w:val="left"/>
      </w:pPr>
      <w:r>
        <w:rPr>
          <w:rFonts w:hint="eastAsia"/>
        </w:rPr>
        <w:t>・</w:t>
      </w:r>
      <w:r>
        <w:t>敬礼を行う者は</w:t>
      </w:r>
      <w:r w:rsidR="003A4A87">
        <w:rPr>
          <w:rFonts w:hint="eastAsia"/>
        </w:rPr>
        <w:t>、</w:t>
      </w:r>
      <w:r>
        <w:t>受礼者の答礼の終わるのを待って旧姿勢に復する。</w:t>
      </w:r>
    </w:p>
    <w:p w:rsidR="00693CFA" w:rsidRDefault="00E73E64" w:rsidP="00E73E64">
      <w:pPr>
        <w:jc w:val="left"/>
      </w:pPr>
      <w:r>
        <w:rPr>
          <w:rFonts w:hint="eastAsia"/>
        </w:rPr>
        <w:t>・</w:t>
      </w:r>
      <w:r>
        <w:t>廊下、</w:t>
      </w:r>
      <w:r>
        <w:rPr>
          <w:rFonts w:hint="eastAsia"/>
        </w:rPr>
        <w:t>車内、艇</w:t>
      </w:r>
      <w:r>
        <w:t>内社内では通常</w:t>
      </w:r>
      <w:r w:rsidR="003A4A87">
        <w:rPr>
          <w:rFonts w:hint="eastAsia"/>
        </w:rPr>
        <w:t>、</w:t>
      </w:r>
      <w:r>
        <w:t>室外の敬礼を行う、</w:t>
      </w:r>
    </w:p>
    <w:p w:rsidR="00E73E64" w:rsidRDefault="00693CFA" w:rsidP="00E73E64">
      <w:pPr>
        <w:jc w:val="left"/>
      </w:pPr>
      <w:r>
        <w:t xml:space="preserve">  </w:t>
      </w:r>
      <w:r w:rsidR="00E73E64">
        <w:t>但し着帽していないときは室内の敬礼を行う。</w:t>
      </w:r>
    </w:p>
    <w:p w:rsidR="00693CFA" w:rsidRDefault="00693CFA" w:rsidP="00E73E64">
      <w:pPr>
        <w:jc w:val="left"/>
      </w:pPr>
    </w:p>
    <w:p w:rsidR="00693CFA" w:rsidRDefault="00693CFA" w:rsidP="00E73E64">
      <w:pPr>
        <w:jc w:val="left"/>
      </w:pPr>
      <w:r>
        <w:rPr>
          <w:rFonts w:hint="eastAsia"/>
        </w:rPr>
        <w:t>３</w:t>
      </w:r>
      <w:r>
        <w:t>．</w:t>
      </w:r>
      <w:r>
        <w:rPr>
          <w:rFonts w:hint="eastAsia"/>
        </w:rPr>
        <w:t>室内の</w:t>
      </w:r>
      <w:r>
        <w:t>礼式</w:t>
      </w:r>
    </w:p>
    <w:p w:rsidR="00693CFA" w:rsidRDefault="00693CFA" w:rsidP="00E73E64">
      <w:pPr>
        <w:jc w:val="left"/>
      </w:pPr>
    </w:p>
    <w:p w:rsidR="00693CFA" w:rsidRDefault="00693CFA" w:rsidP="00E73E64">
      <w:pPr>
        <w:jc w:val="left"/>
      </w:pPr>
      <w:r>
        <w:rPr>
          <w:rFonts w:hint="eastAsia"/>
        </w:rPr>
        <w:t>・室内に</w:t>
      </w:r>
      <w:r>
        <w:t>入る場合は、職務の執行</w:t>
      </w:r>
      <w:r>
        <w:rPr>
          <w:rFonts w:hint="eastAsia"/>
        </w:rPr>
        <w:t>上</w:t>
      </w:r>
      <w:r>
        <w:t>支障がある場合のほか、</w:t>
      </w:r>
      <w:r>
        <w:rPr>
          <w:rFonts w:hint="eastAsia"/>
        </w:rPr>
        <w:t>室外で</w:t>
      </w:r>
      <w:r>
        <w:t>脱帽する。</w:t>
      </w:r>
    </w:p>
    <w:p w:rsidR="00693CFA" w:rsidRDefault="00693CFA" w:rsidP="00E73E64">
      <w:pPr>
        <w:jc w:val="left"/>
      </w:pPr>
    </w:p>
    <w:p w:rsidR="00693CFA" w:rsidRDefault="00693CFA" w:rsidP="00E73E64">
      <w:pPr>
        <w:jc w:val="left"/>
      </w:pPr>
      <w:r>
        <w:rPr>
          <w:rFonts w:hint="eastAsia"/>
        </w:rPr>
        <w:t>・</w:t>
      </w:r>
      <w:r>
        <w:rPr>
          <w:rFonts w:hint="eastAsia"/>
        </w:rPr>
        <w:t>(</w:t>
      </w:r>
      <w:r>
        <w:t>室内の敬礼</w:t>
      </w:r>
      <w:r>
        <w:rPr>
          <w:rFonts w:hint="eastAsia"/>
        </w:rPr>
        <w:t>)</w:t>
      </w:r>
    </w:p>
    <w:p w:rsidR="00693CFA" w:rsidRDefault="00693CFA" w:rsidP="00693CFA">
      <w:pPr>
        <w:ind w:firstLineChars="100" w:firstLine="210"/>
        <w:jc w:val="left"/>
      </w:pPr>
      <w:r>
        <w:t>受礼者に向かって姿勢を</w:t>
      </w:r>
      <w:r>
        <w:rPr>
          <w:rFonts w:hint="eastAsia"/>
        </w:rPr>
        <w:t>ただし、</w:t>
      </w:r>
      <w:r>
        <w:t>注目した後、</w:t>
      </w:r>
    </w:p>
    <w:p w:rsidR="00693CFA" w:rsidRDefault="00693CFA" w:rsidP="00E73E64">
      <w:pPr>
        <w:jc w:val="left"/>
      </w:pPr>
      <w:r>
        <w:t xml:space="preserve">  </w:t>
      </w:r>
      <w:r>
        <w:t>頭を正しく</w:t>
      </w:r>
      <w:r>
        <w:rPr>
          <w:rFonts w:hint="eastAsia"/>
        </w:rPr>
        <w:t>上体の</w:t>
      </w:r>
      <w:r>
        <w:t>方向に保ったまま、</w:t>
      </w:r>
      <w:r>
        <w:rPr>
          <w:rFonts w:hint="eastAsia"/>
        </w:rPr>
        <w:t>体</w:t>
      </w:r>
      <w:r>
        <w:t>の上部を</w:t>
      </w:r>
      <w:r>
        <w:rPr>
          <w:rFonts w:hint="eastAsia"/>
        </w:rPr>
        <w:t>約</w:t>
      </w:r>
      <w:r>
        <w:t>15</w:t>
      </w:r>
      <w:r>
        <w:t>度前に傾けて行う。</w:t>
      </w:r>
    </w:p>
    <w:p w:rsidR="00693CFA" w:rsidRDefault="00693CFA" w:rsidP="00E73E64">
      <w:pPr>
        <w:jc w:val="left"/>
      </w:pPr>
      <w:r>
        <w:rPr>
          <w:rFonts w:hint="eastAsia"/>
        </w:rPr>
        <w:t>・帽子を持っている</w:t>
      </w:r>
      <w:r>
        <w:t>ときの室内の敬礼は、右手で帽子の</w:t>
      </w:r>
      <w:r>
        <w:rPr>
          <w:rFonts w:hint="eastAsia"/>
        </w:rPr>
        <w:t>前</w:t>
      </w:r>
      <w:r>
        <w:t>ひさしをつまみ、</w:t>
      </w:r>
    </w:p>
    <w:p w:rsidR="00693CFA" w:rsidRDefault="00693CFA" w:rsidP="00E73E64">
      <w:pPr>
        <w:jc w:val="left"/>
      </w:pPr>
      <w:r>
        <w:t xml:space="preserve">  </w:t>
      </w:r>
      <w:r>
        <w:t>内部を右ももに向けて垂直に下げ、左手で軽く</w:t>
      </w:r>
      <w:r>
        <w:rPr>
          <w:rFonts w:hint="eastAsia"/>
        </w:rPr>
        <w:t>警棒</w:t>
      </w:r>
      <w:r>
        <w:t>を</w:t>
      </w:r>
      <w:r>
        <w:rPr>
          <w:rFonts w:hint="eastAsia"/>
        </w:rPr>
        <w:t>押さえる。</w:t>
      </w:r>
    </w:p>
    <w:p w:rsidR="00693CFA" w:rsidRDefault="00693CFA" w:rsidP="00E73E64">
      <w:pPr>
        <w:jc w:val="left"/>
      </w:pPr>
      <w:r>
        <w:rPr>
          <w:rFonts w:hint="eastAsia"/>
        </w:rPr>
        <w:t xml:space="preserve"> </w:t>
      </w:r>
      <w:r>
        <w:t xml:space="preserve"> </w:t>
      </w:r>
      <w:r>
        <w:t>警棒を携帯しないときは左手</w:t>
      </w:r>
      <w:r w:rsidR="003A4A87">
        <w:rPr>
          <w:rFonts w:hint="eastAsia"/>
        </w:rPr>
        <w:t>を</w:t>
      </w:r>
      <w:r>
        <w:t>下げる。</w:t>
      </w:r>
    </w:p>
    <w:p w:rsidR="00693CFA" w:rsidRDefault="00693CFA" w:rsidP="00E73E64">
      <w:pPr>
        <w:jc w:val="left"/>
      </w:pPr>
    </w:p>
    <w:p w:rsidR="00693CFA" w:rsidRDefault="00693CFA" w:rsidP="00E73E64">
      <w:pPr>
        <w:jc w:val="left"/>
      </w:pPr>
      <w:r>
        <w:rPr>
          <w:rFonts w:hint="eastAsia"/>
        </w:rPr>
        <w:t>4</w:t>
      </w:r>
      <w:r>
        <w:t>.</w:t>
      </w:r>
      <w:r>
        <w:t>室外の礼式</w:t>
      </w:r>
    </w:p>
    <w:p w:rsidR="00693CFA" w:rsidRDefault="00693CFA" w:rsidP="00E73E64">
      <w:pPr>
        <w:jc w:val="left"/>
      </w:pPr>
    </w:p>
    <w:p w:rsidR="00BA1448" w:rsidRDefault="00BA1448" w:rsidP="00E73E64">
      <w:pPr>
        <w:jc w:val="left"/>
      </w:pPr>
      <w:r>
        <w:rPr>
          <w:rFonts w:hint="eastAsia"/>
        </w:rPr>
        <w:t>・</w:t>
      </w:r>
      <w:r>
        <w:rPr>
          <w:rFonts w:hint="eastAsia"/>
        </w:rPr>
        <w:t>(</w:t>
      </w:r>
      <w:r>
        <w:t>挙手</w:t>
      </w:r>
      <w:r>
        <w:rPr>
          <w:rFonts w:hint="eastAsia"/>
        </w:rPr>
        <w:t>注目</w:t>
      </w:r>
      <w:r>
        <w:t>の敬礼</w:t>
      </w:r>
      <w:r>
        <w:t>)</w:t>
      </w:r>
    </w:p>
    <w:p w:rsidR="00BA1448" w:rsidRDefault="00BA1448" w:rsidP="00E73E64">
      <w:pPr>
        <w:jc w:val="left"/>
      </w:pPr>
      <w:r>
        <w:t xml:space="preserve">  </w:t>
      </w:r>
      <w:r>
        <w:t>受礼者に向かって姿勢をただし、右手を上げ</w:t>
      </w:r>
      <w:r>
        <w:rPr>
          <w:rFonts w:hint="eastAsia"/>
        </w:rPr>
        <w:t>、</w:t>
      </w:r>
      <w:r>
        <w:t>指を接して伸ばし、</w:t>
      </w:r>
    </w:p>
    <w:p w:rsidR="00BA1448" w:rsidRDefault="00BA1448" w:rsidP="00E73E64">
      <w:pPr>
        <w:jc w:val="left"/>
      </w:pPr>
      <w:r>
        <w:t xml:space="preserve">  </w:t>
      </w:r>
      <w:r>
        <w:t>人指し指と中指</w:t>
      </w:r>
      <w:r>
        <w:rPr>
          <w:rFonts w:hint="eastAsia"/>
        </w:rPr>
        <w:t>とを</w:t>
      </w:r>
      <w:r>
        <w:t>帽子の前ひさしの右端に当て、</w:t>
      </w:r>
      <w:r w:rsidR="003A4A87">
        <w:rPr>
          <w:rFonts w:hint="eastAsia"/>
        </w:rPr>
        <w:t>手のひら</w:t>
      </w:r>
      <w:r>
        <w:t>を少し外側に</w:t>
      </w:r>
      <w:r>
        <w:rPr>
          <w:rFonts w:hint="eastAsia"/>
        </w:rPr>
        <w:t>向け、</w:t>
      </w:r>
    </w:p>
    <w:p w:rsidR="00693CFA" w:rsidRDefault="00BA1448" w:rsidP="00BA1448">
      <w:pPr>
        <w:ind w:firstLineChars="100" w:firstLine="210"/>
        <w:jc w:val="left"/>
      </w:pPr>
      <w:r>
        <w:rPr>
          <w:rFonts w:hint="eastAsia"/>
        </w:rPr>
        <w:t>ひじを肩</w:t>
      </w:r>
      <w:r>
        <w:t>の方向にほぼその高さに上げ、受礼者に</w:t>
      </w:r>
      <w:r>
        <w:rPr>
          <w:rFonts w:hint="eastAsia"/>
        </w:rPr>
        <w:t>注目して</w:t>
      </w:r>
      <w:r>
        <w:t>行う。</w:t>
      </w:r>
    </w:p>
    <w:p w:rsidR="00BA1448" w:rsidRDefault="00BA1448" w:rsidP="00BA1448">
      <w:pPr>
        <w:ind w:firstLineChars="100" w:firstLine="210"/>
        <w:jc w:val="left"/>
      </w:pPr>
    </w:p>
    <w:p w:rsidR="00840247" w:rsidRDefault="006B0883" w:rsidP="003A4A87">
      <w:pPr>
        <w:jc w:val="left"/>
      </w:pPr>
      <w:r>
        <w:rPr>
          <w:rFonts w:hint="eastAsia"/>
        </w:rPr>
        <w:t>5</w:t>
      </w:r>
      <w:r>
        <w:t>.</w:t>
      </w:r>
      <w:r>
        <w:t>指示を受けるとき、</w:t>
      </w:r>
      <w:r>
        <w:rPr>
          <w:rFonts w:hint="eastAsia"/>
        </w:rPr>
        <w:t>報告を</w:t>
      </w:r>
      <w:r>
        <w:t>するとき</w:t>
      </w:r>
    </w:p>
    <w:p w:rsidR="006B0883" w:rsidRDefault="006B0883" w:rsidP="003A4A87">
      <w:pPr>
        <w:jc w:val="left"/>
      </w:pPr>
      <w:r>
        <w:t xml:space="preserve">  </w:t>
      </w:r>
      <w:r>
        <w:t>相手から三歩の</w:t>
      </w:r>
      <w:r>
        <w:rPr>
          <w:rFonts w:hint="eastAsia"/>
        </w:rPr>
        <w:t>ところで</w:t>
      </w:r>
      <w:r>
        <w:t>敬礼をしたあと、状況により適宜前進して</w:t>
      </w:r>
      <w:r>
        <w:rPr>
          <w:rFonts w:hint="eastAsia"/>
        </w:rPr>
        <w:t>指示を</w:t>
      </w:r>
      <w:r>
        <w:t>受け</w:t>
      </w:r>
    </w:p>
    <w:p w:rsidR="006B0883" w:rsidRPr="006B0883" w:rsidRDefault="006B0883" w:rsidP="006B0883">
      <w:pPr>
        <w:ind w:firstLineChars="100" w:firstLine="210"/>
        <w:jc w:val="left"/>
      </w:pPr>
      <w:r>
        <w:lastRenderedPageBreak/>
        <w:t>(</w:t>
      </w:r>
      <w:r>
        <w:rPr>
          <w:rFonts w:hint="eastAsia"/>
        </w:rPr>
        <w:t>報告を</w:t>
      </w:r>
      <w:r>
        <w:t>し</w:t>
      </w:r>
      <w:r>
        <w:t>)</w:t>
      </w:r>
      <w:r>
        <w:t>、そのあと元の位置に戻って敬礼し、回れ右で退去する。</w:t>
      </w:r>
    </w:p>
    <w:p w:rsidR="00840247" w:rsidRDefault="00840247" w:rsidP="00BA1448">
      <w:pPr>
        <w:ind w:firstLineChars="100" w:firstLine="210"/>
        <w:jc w:val="left"/>
      </w:pPr>
    </w:p>
    <w:p w:rsidR="00BA1448" w:rsidRDefault="006B0883" w:rsidP="00BA1448">
      <w:pPr>
        <w:jc w:val="left"/>
      </w:pPr>
      <w:r>
        <w:t>6</w:t>
      </w:r>
      <w:r w:rsidR="00BA1448">
        <w:t>.</w:t>
      </w:r>
      <w:r w:rsidR="00BA1448">
        <w:t>敬礼を行わない場合</w:t>
      </w:r>
    </w:p>
    <w:p w:rsidR="00BA1448" w:rsidRDefault="00BA1448" w:rsidP="00BA1448">
      <w:pPr>
        <w:jc w:val="left"/>
      </w:pPr>
    </w:p>
    <w:p w:rsidR="00BA1448" w:rsidRDefault="00BA1448" w:rsidP="00BA1448">
      <w:pPr>
        <w:jc w:val="left"/>
      </w:pPr>
      <w:r>
        <w:rPr>
          <w:rFonts w:hint="eastAsia"/>
        </w:rPr>
        <w:t xml:space="preserve"> </w:t>
      </w:r>
      <w:r>
        <w:t>・職務上追従する者は通常</w:t>
      </w:r>
      <w:r w:rsidR="003A4A87">
        <w:rPr>
          <w:rFonts w:hint="eastAsia"/>
        </w:rPr>
        <w:t>、</w:t>
      </w:r>
      <w:r>
        <w:t>敬礼を行わない。</w:t>
      </w:r>
    </w:p>
    <w:p w:rsidR="00BA1448" w:rsidRDefault="00BA1448" w:rsidP="00BA1448">
      <w:pPr>
        <w:ind w:firstLineChars="150" w:firstLine="315"/>
        <w:jc w:val="left"/>
      </w:pPr>
      <w:r>
        <w:t>職務上追従する者に対しても敬礼を行わない。</w:t>
      </w:r>
    </w:p>
    <w:p w:rsidR="00BA1448" w:rsidRDefault="00BA1448" w:rsidP="00BA1448">
      <w:pPr>
        <w:jc w:val="left"/>
      </w:pPr>
      <w:r>
        <w:rPr>
          <w:rFonts w:hint="eastAsia"/>
        </w:rPr>
        <w:t xml:space="preserve"> </w:t>
      </w:r>
      <w:r>
        <w:t>・儀式に参列したときは、その儀式において行う敬礼のほかは敬礼を行わない。</w:t>
      </w:r>
    </w:p>
    <w:p w:rsidR="00BA1448" w:rsidRDefault="00BA1448" w:rsidP="00BA1448">
      <w:pPr>
        <w:jc w:val="left"/>
      </w:pPr>
      <w:r>
        <w:t xml:space="preserve"> </w:t>
      </w:r>
      <w:r>
        <w:t>・儀式に参列している者に対しては敬礼を行わない。</w:t>
      </w:r>
    </w:p>
    <w:p w:rsidR="00BA1448" w:rsidRDefault="00BA1448" w:rsidP="00BA1448">
      <w:pPr>
        <w:jc w:val="left"/>
      </w:pPr>
      <w:r>
        <w:t xml:space="preserve"> </w:t>
      </w:r>
      <w:r>
        <w:t>・身辺警備業務に</w:t>
      </w:r>
      <w:r>
        <w:rPr>
          <w:rFonts w:hint="eastAsia"/>
        </w:rPr>
        <w:t>従事</w:t>
      </w:r>
      <w:r>
        <w:t>している者は通常</w:t>
      </w:r>
      <w:r w:rsidR="003A4A87">
        <w:rPr>
          <w:rFonts w:hint="eastAsia"/>
        </w:rPr>
        <w:t>、</w:t>
      </w:r>
      <w:r>
        <w:t>敬礼を行わない。</w:t>
      </w:r>
    </w:p>
    <w:p w:rsidR="00BA1448" w:rsidRDefault="00BA1448" w:rsidP="00BA1448">
      <w:pPr>
        <w:jc w:val="left"/>
      </w:pPr>
      <w:r>
        <w:t xml:space="preserve"> </w:t>
      </w:r>
      <w:r>
        <w:t>・現金輸送</w:t>
      </w:r>
      <w:r>
        <w:rPr>
          <w:rFonts w:hint="eastAsia"/>
        </w:rPr>
        <w:t>等</w:t>
      </w:r>
      <w:r>
        <w:t>に従事している者は通常</w:t>
      </w:r>
      <w:r w:rsidR="003A4A87">
        <w:rPr>
          <w:rFonts w:hint="eastAsia"/>
        </w:rPr>
        <w:t>、</w:t>
      </w:r>
      <w:r>
        <w:t>敬礼を行わない。</w:t>
      </w:r>
    </w:p>
    <w:p w:rsidR="00BA1448" w:rsidRDefault="00BA1448" w:rsidP="00BA1448">
      <w:pPr>
        <w:jc w:val="left"/>
      </w:pPr>
      <w:r>
        <w:t xml:space="preserve"> </w:t>
      </w:r>
      <w:r>
        <w:t>・自動車等を運転中の者、</w:t>
      </w:r>
      <w:r>
        <w:rPr>
          <w:rFonts w:hint="eastAsia"/>
        </w:rPr>
        <w:t>または</w:t>
      </w:r>
      <w:r>
        <w:t>船舶等を操縦している者は通常</w:t>
      </w:r>
      <w:r w:rsidR="003A4A87">
        <w:rPr>
          <w:rFonts w:hint="eastAsia"/>
        </w:rPr>
        <w:t>、</w:t>
      </w:r>
      <w:r>
        <w:t>敬礼を行わない。</w:t>
      </w:r>
    </w:p>
    <w:p w:rsidR="004E6F56" w:rsidRDefault="004E6F56" w:rsidP="00BA1448">
      <w:pPr>
        <w:jc w:val="left"/>
      </w:pPr>
      <w:r>
        <w:rPr>
          <w:rFonts w:hint="eastAsia"/>
        </w:rPr>
        <w:t xml:space="preserve"> </w:t>
      </w:r>
      <w:r>
        <w:t>・警戒勤務中は、報告するとき、または命令</w:t>
      </w:r>
      <w:r>
        <w:rPr>
          <w:rFonts w:hint="eastAsia"/>
        </w:rPr>
        <w:t>・</w:t>
      </w:r>
      <w:r>
        <w:t>指示を受けるときを除き、</w:t>
      </w:r>
    </w:p>
    <w:p w:rsidR="004E6F56" w:rsidRDefault="004E6F56" w:rsidP="004E6F56">
      <w:pPr>
        <w:ind w:firstLineChars="150" w:firstLine="315"/>
        <w:jc w:val="left"/>
      </w:pPr>
      <w:r>
        <w:t>通常</w:t>
      </w:r>
      <w:r w:rsidR="003A4A87">
        <w:rPr>
          <w:rFonts w:hint="eastAsia"/>
        </w:rPr>
        <w:t>、</w:t>
      </w:r>
      <w:r>
        <w:t>敬礼を行わない。</w:t>
      </w:r>
    </w:p>
    <w:p w:rsidR="00840247" w:rsidRDefault="00840247" w:rsidP="004E6F56">
      <w:pPr>
        <w:ind w:firstLineChars="150" w:firstLine="315"/>
        <w:jc w:val="left"/>
      </w:pPr>
    </w:p>
    <w:p w:rsidR="00840247" w:rsidRDefault="006B0883" w:rsidP="00840247">
      <w:pPr>
        <w:jc w:val="left"/>
      </w:pPr>
      <w:r>
        <w:rPr>
          <w:rFonts w:hint="eastAsia"/>
        </w:rPr>
        <w:t>7</w:t>
      </w:r>
      <w:r w:rsidR="00840247">
        <w:t>．基本動作</w:t>
      </w:r>
    </w:p>
    <w:p w:rsidR="00840247" w:rsidRDefault="00840247" w:rsidP="00840247">
      <w:pPr>
        <w:jc w:val="left"/>
      </w:pPr>
    </w:p>
    <w:p w:rsidR="00840247" w:rsidRDefault="00840247" w:rsidP="00840247">
      <w:pPr>
        <w:jc w:val="left"/>
      </w:pPr>
      <w:r>
        <w:rPr>
          <w:rFonts w:hint="eastAsia"/>
        </w:rPr>
        <w:t>・（</w:t>
      </w:r>
      <w:r>
        <w:t>きおつけ）</w:t>
      </w:r>
    </w:p>
    <w:p w:rsidR="00840247" w:rsidRDefault="00840247" w:rsidP="00840247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両</w:t>
      </w:r>
      <w:r>
        <w:t>かかとを一直線</w:t>
      </w:r>
      <w:r>
        <w:rPr>
          <w:rFonts w:hint="eastAsia"/>
        </w:rPr>
        <w:t>上</w:t>
      </w:r>
      <w:r>
        <w:t>にそろえて付け、両足先は約</w:t>
      </w:r>
      <w:r>
        <w:t>45</w:t>
      </w:r>
      <w:r>
        <w:t>度に開いて</w:t>
      </w:r>
      <w:r>
        <w:rPr>
          <w:rFonts w:hint="eastAsia"/>
        </w:rPr>
        <w:t>等しく</w:t>
      </w:r>
      <w:r>
        <w:t>外に向け、</w:t>
      </w:r>
    </w:p>
    <w:p w:rsidR="00840247" w:rsidRDefault="00840247" w:rsidP="00840247">
      <w:pPr>
        <w:jc w:val="left"/>
      </w:pPr>
      <w:r>
        <w:t xml:space="preserve">  </w:t>
      </w:r>
      <w:r>
        <w:t>両ひざは伸ばし、上体は正しく腰の上に落ち着け、</w:t>
      </w:r>
    </w:p>
    <w:p w:rsidR="00840247" w:rsidRDefault="00840247" w:rsidP="00840247">
      <w:pPr>
        <w:ind w:firstLineChars="100" w:firstLine="210"/>
        <w:jc w:val="left"/>
      </w:pPr>
      <w:r>
        <w:t>背を伸ばし</w:t>
      </w:r>
      <w:r>
        <w:rPr>
          <w:rFonts w:hint="eastAsia"/>
        </w:rPr>
        <w:t>、両肩</w:t>
      </w:r>
      <w:r>
        <w:t>をやや後に引き、一様にこれを下げ、</w:t>
      </w:r>
    </w:p>
    <w:p w:rsidR="001D65E0" w:rsidRDefault="00840247" w:rsidP="00840247">
      <w:pPr>
        <w:ind w:firstLineChars="100" w:firstLine="210"/>
        <w:jc w:val="left"/>
      </w:pPr>
      <w:r>
        <w:rPr>
          <w:rFonts w:hint="eastAsia"/>
        </w:rPr>
        <w:t>両ひじ</w:t>
      </w:r>
      <w:r>
        <w:t>は自然に垂れ、</w:t>
      </w:r>
      <w:r>
        <w:rPr>
          <w:rFonts w:hint="eastAsia"/>
        </w:rPr>
        <w:t>たなごころ</w:t>
      </w:r>
      <w:r>
        <w:rPr>
          <w:rFonts w:hint="eastAsia"/>
        </w:rPr>
        <w:t>(</w:t>
      </w:r>
      <w:r>
        <w:t>手のひら</w:t>
      </w:r>
      <w:r>
        <w:t>)</w:t>
      </w:r>
      <w:r>
        <w:rPr>
          <w:rFonts w:hint="eastAsia"/>
        </w:rPr>
        <w:t>を</w:t>
      </w:r>
      <w:r>
        <w:t>ももに付け、</w:t>
      </w:r>
      <w:r w:rsidR="001D65E0">
        <w:rPr>
          <w:rFonts w:hint="eastAsia"/>
        </w:rPr>
        <w:t>指を</w:t>
      </w:r>
      <w:r w:rsidR="001D65E0">
        <w:t>軽く伸ばして並べ、</w:t>
      </w:r>
    </w:p>
    <w:p w:rsidR="001D65E0" w:rsidRDefault="001D65E0" w:rsidP="00840247">
      <w:pPr>
        <w:ind w:firstLineChars="100" w:firstLine="210"/>
        <w:jc w:val="left"/>
      </w:pPr>
      <w:r>
        <w:rPr>
          <w:rFonts w:hint="eastAsia"/>
        </w:rPr>
        <w:t>中指</w:t>
      </w:r>
      <w:r>
        <w:t>をおおむねズボンの縫い目に当て、首及び</w:t>
      </w:r>
      <w:r>
        <w:rPr>
          <w:rFonts w:hint="eastAsia"/>
        </w:rPr>
        <w:t>頭</w:t>
      </w:r>
      <w:r>
        <w:t>をまっすぐに保って口を閉じ、</w:t>
      </w:r>
    </w:p>
    <w:p w:rsidR="001D65E0" w:rsidRDefault="001D65E0" w:rsidP="00840247">
      <w:pPr>
        <w:ind w:firstLineChars="100" w:firstLine="210"/>
        <w:jc w:val="left"/>
      </w:pPr>
      <w:r>
        <w:rPr>
          <w:rFonts w:hint="eastAsia"/>
        </w:rPr>
        <w:t>両目は</w:t>
      </w:r>
      <w:r>
        <w:t>正しく開いて前方を直視する。</w:t>
      </w:r>
    </w:p>
    <w:p w:rsidR="001D65E0" w:rsidRDefault="001D65E0" w:rsidP="00840247">
      <w:pPr>
        <w:ind w:firstLineChars="100" w:firstLine="210"/>
        <w:jc w:val="left"/>
      </w:pPr>
    </w:p>
    <w:p w:rsidR="001D65E0" w:rsidRDefault="001D65E0" w:rsidP="001D65E0">
      <w:pPr>
        <w:jc w:val="left"/>
      </w:pPr>
      <w:r>
        <w:rPr>
          <w:rFonts w:hint="eastAsia"/>
        </w:rPr>
        <w:t>・</w:t>
      </w:r>
      <w:r>
        <w:rPr>
          <w:rFonts w:hint="eastAsia"/>
        </w:rPr>
        <w:t>(</w:t>
      </w:r>
      <w:r>
        <w:t>休め</w:t>
      </w:r>
      <w:r>
        <w:t>)</w:t>
      </w:r>
    </w:p>
    <w:p w:rsidR="001D65E0" w:rsidRDefault="001D65E0" w:rsidP="001D65E0">
      <w:pPr>
        <w:jc w:val="left"/>
      </w:pPr>
      <w:r>
        <w:t xml:space="preserve"> </w:t>
      </w:r>
      <w:r>
        <w:t>その場で左足を約</w:t>
      </w:r>
      <w:r>
        <w:t>20</w:t>
      </w:r>
      <w:r>
        <w:t>㎝</w:t>
      </w:r>
      <w:r>
        <w:t>(</w:t>
      </w:r>
      <w:r>
        <w:t>両かかとの内側を結ぶ最短距離</w:t>
      </w:r>
      <w:r>
        <w:t>)</w:t>
      </w:r>
      <w:r>
        <w:t>横に開き、</w:t>
      </w:r>
    </w:p>
    <w:p w:rsidR="001D65E0" w:rsidRDefault="001D65E0" w:rsidP="001D65E0">
      <w:pPr>
        <w:ind w:firstLineChars="50" w:firstLine="105"/>
        <w:jc w:val="left"/>
      </w:pPr>
      <w:r>
        <w:t>体重は両足にかける。</w:t>
      </w:r>
      <w:r w:rsidR="00840247">
        <w:t xml:space="preserve"> </w:t>
      </w:r>
    </w:p>
    <w:p w:rsidR="001D65E0" w:rsidRDefault="001D65E0" w:rsidP="001D65E0">
      <w:pPr>
        <w:ind w:firstLineChars="50" w:firstLine="105"/>
        <w:jc w:val="left"/>
      </w:pPr>
      <w:r>
        <w:rPr>
          <w:rFonts w:hint="eastAsia"/>
        </w:rPr>
        <w:t>手は</w:t>
      </w:r>
      <w:r>
        <w:t>後に回し、</w:t>
      </w:r>
      <w:r>
        <w:rPr>
          <w:rFonts w:hint="eastAsia"/>
        </w:rPr>
        <w:t>右手の</w:t>
      </w:r>
      <w:r>
        <w:t>甲を左手でつかむ。</w:t>
      </w:r>
    </w:p>
    <w:p w:rsidR="001D65E0" w:rsidRDefault="001D65E0" w:rsidP="001D65E0">
      <w:pPr>
        <w:ind w:firstLineChars="50" w:firstLine="105"/>
        <w:jc w:val="left"/>
      </w:pPr>
      <w:r>
        <w:rPr>
          <w:rFonts w:hint="eastAsia"/>
        </w:rPr>
        <w:t>指揮者の</w:t>
      </w:r>
      <w:r>
        <w:t>許可がなければ談話等をしない。</w:t>
      </w:r>
    </w:p>
    <w:p w:rsidR="001D65E0" w:rsidRDefault="001D65E0" w:rsidP="001D65E0">
      <w:pPr>
        <w:ind w:firstLineChars="50" w:firstLine="105"/>
        <w:jc w:val="left"/>
      </w:pPr>
    </w:p>
    <w:p w:rsidR="001D65E0" w:rsidRDefault="001D65E0" w:rsidP="001D65E0">
      <w:pPr>
        <w:ind w:firstLineChars="50" w:firstLine="105"/>
        <w:jc w:val="left"/>
      </w:pPr>
      <w:r>
        <w:rPr>
          <w:rFonts w:hint="eastAsia"/>
        </w:rPr>
        <w:t>・</w:t>
      </w:r>
      <w:r>
        <w:rPr>
          <w:rFonts w:hint="eastAsia"/>
        </w:rPr>
        <w:t>(</w:t>
      </w:r>
      <w:r>
        <w:t>右向け右、左向け左</w:t>
      </w:r>
      <w:r>
        <w:t>)</w:t>
      </w:r>
    </w:p>
    <w:p w:rsidR="001D65E0" w:rsidRDefault="001D65E0" w:rsidP="001D65E0">
      <w:pPr>
        <w:ind w:firstLineChars="50" w:firstLine="105"/>
        <w:jc w:val="left"/>
      </w:pPr>
      <w:r>
        <w:t xml:space="preserve"> </w:t>
      </w:r>
      <w:r>
        <w:t>回転</w:t>
      </w:r>
      <w:r>
        <w:rPr>
          <w:rFonts w:hint="eastAsia"/>
        </w:rPr>
        <w:t>側</w:t>
      </w:r>
      <w:r>
        <w:t>の足のかかとと、反対側の足のつま先とを軸として</w:t>
      </w:r>
      <w:r>
        <w:t>90</w:t>
      </w:r>
      <w:r>
        <w:t>度</w:t>
      </w:r>
      <w:r>
        <w:rPr>
          <w:rFonts w:hint="eastAsia"/>
        </w:rPr>
        <w:t>向きを</w:t>
      </w:r>
      <w:r>
        <w:t>変え、</w:t>
      </w:r>
    </w:p>
    <w:p w:rsidR="001D65E0" w:rsidRDefault="001D65E0" w:rsidP="001D65E0">
      <w:pPr>
        <w:ind w:firstLineChars="50" w:firstLine="105"/>
        <w:jc w:val="left"/>
      </w:pPr>
      <w:r>
        <w:t xml:space="preserve"> </w:t>
      </w:r>
      <w:r>
        <w:t>反対側の足を引きつけ、同一線上にそろえる。</w:t>
      </w:r>
    </w:p>
    <w:p w:rsidR="001D65E0" w:rsidRDefault="001D65E0" w:rsidP="001D65E0">
      <w:pPr>
        <w:ind w:firstLineChars="50" w:firstLine="105"/>
        <w:jc w:val="left"/>
      </w:pPr>
    </w:p>
    <w:p w:rsidR="001D65E0" w:rsidRDefault="001D65E0" w:rsidP="001D65E0">
      <w:pPr>
        <w:ind w:firstLineChars="50" w:firstLine="105"/>
        <w:jc w:val="left"/>
      </w:pPr>
      <w:r>
        <w:rPr>
          <w:rFonts w:hint="eastAsia"/>
        </w:rPr>
        <w:t>・</w:t>
      </w:r>
      <w:r>
        <w:rPr>
          <w:rFonts w:hint="eastAsia"/>
        </w:rPr>
        <w:t>(</w:t>
      </w:r>
      <w:r>
        <w:t>まわれ右</w:t>
      </w:r>
      <w:r>
        <w:t>)</w:t>
      </w:r>
    </w:p>
    <w:p w:rsidR="001D65E0" w:rsidRDefault="001D65E0" w:rsidP="001D65E0">
      <w:pPr>
        <w:ind w:firstLineChars="50" w:firstLine="105"/>
        <w:jc w:val="left"/>
      </w:pPr>
      <w:r>
        <w:t xml:space="preserve"> </w:t>
      </w:r>
      <w:r>
        <w:t>右足をおおむねその方向に引いて、足先をわずかに左かかとから</w:t>
      </w:r>
      <w:r w:rsidR="00786F8A">
        <w:rPr>
          <w:rFonts w:hint="eastAsia"/>
        </w:rPr>
        <w:t>離し</w:t>
      </w:r>
      <w:r>
        <w:t>、</w:t>
      </w:r>
    </w:p>
    <w:p w:rsidR="001D65E0" w:rsidRDefault="001D65E0" w:rsidP="00786F8A">
      <w:pPr>
        <w:ind w:firstLineChars="100" w:firstLine="210"/>
        <w:jc w:val="left"/>
      </w:pPr>
      <w:r>
        <w:rPr>
          <w:rFonts w:hint="eastAsia"/>
        </w:rPr>
        <w:lastRenderedPageBreak/>
        <w:t>両</w:t>
      </w:r>
      <w:r>
        <w:t>足先を少し上げ、両かかとで</w:t>
      </w:r>
      <w:r>
        <w:t>180</w:t>
      </w:r>
      <w:r>
        <w:t>度右に回り、</w:t>
      </w:r>
    </w:p>
    <w:p w:rsidR="00786F8A" w:rsidRDefault="00786F8A" w:rsidP="00786F8A">
      <w:pPr>
        <w:ind w:firstLineChars="100" w:firstLine="210"/>
        <w:jc w:val="left"/>
      </w:pPr>
      <w:r>
        <w:rPr>
          <w:rFonts w:hint="eastAsia"/>
        </w:rPr>
        <w:t>次に</w:t>
      </w:r>
      <w:r>
        <w:t>右かかとを左かかとに引きつける。</w:t>
      </w:r>
    </w:p>
    <w:p w:rsidR="0080169E" w:rsidRDefault="0080169E" w:rsidP="00786F8A">
      <w:pPr>
        <w:ind w:firstLineChars="100" w:firstLine="210"/>
        <w:jc w:val="left"/>
      </w:pPr>
    </w:p>
    <w:p w:rsidR="0080169E" w:rsidRDefault="006B0883" w:rsidP="00786F8A">
      <w:pPr>
        <w:ind w:firstLineChars="100" w:firstLine="210"/>
        <w:jc w:val="left"/>
      </w:pPr>
      <w:r>
        <w:t>8</w:t>
      </w:r>
      <w:r w:rsidR="0080169E">
        <w:t>.</w:t>
      </w:r>
      <w:r w:rsidR="0080169E">
        <w:t>巡回交替</w:t>
      </w:r>
      <w:r w:rsidR="0080169E">
        <w:rPr>
          <w:rFonts w:hint="eastAsia"/>
        </w:rPr>
        <w:t>の</w:t>
      </w:r>
      <w:r w:rsidR="0080169E">
        <w:t>一例</w:t>
      </w:r>
    </w:p>
    <w:p w:rsidR="0080169E" w:rsidRDefault="0080169E" w:rsidP="00786F8A">
      <w:pPr>
        <w:ind w:firstLineChars="100" w:firstLine="210"/>
        <w:jc w:val="left"/>
      </w:pPr>
      <w:r>
        <w:rPr>
          <w:rFonts w:hint="eastAsia"/>
        </w:rPr>
        <w:t>・巡回</w:t>
      </w:r>
      <w:r>
        <w:t>から帰って来た者</w:t>
      </w:r>
      <w:r>
        <w:rPr>
          <w:rFonts w:hint="eastAsia"/>
        </w:rPr>
        <w:t>Ａ</w:t>
      </w:r>
      <w:r>
        <w:t>が立哨している者</w:t>
      </w:r>
      <w:r>
        <w:rPr>
          <w:rFonts w:hint="eastAsia"/>
        </w:rPr>
        <w:t>Ｂ</w:t>
      </w:r>
      <w:r>
        <w:t>に対して巡回交替を告げる</w:t>
      </w:r>
      <w:r>
        <w:rPr>
          <w:rFonts w:hint="eastAsia"/>
        </w:rPr>
        <w:t>場面。</w:t>
      </w:r>
    </w:p>
    <w:p w:rsidR="0080169E" w:rsidRDefault="0080169E" w:rsidP="00786F8A">
      <w:pPr>
        <w:ind w:firstLineChars="100" w:firstLine="210"/>
        <w:jc w:val="left"/>
      </w:pPr>
      <w:r>
        <w:rPr>
          <w:rFonts w:hint="eastAsia"/>
        </w:rPr>
        <w:t>・Ａ</w:t>
      </w:r>
      <w:r>
        <w:t>：Ｂに対して</w:t>
      </w:r>
      <w:r>
        <w:rPr>
          <w:rFonts w:hint="eastAsia"/>
        </w:rPr>
        <w:t>正</w:t>
      </w:r>
      <w:r>
        <w:t>対</w:t>
      </w:r>
      <w:r>
        <w:rPr>
          <w:rFonts w:hint="eastAsia"/>
        </w:rPr>
        <w:t>・</w:t>
      </w:r>
      <w:r>
        <w:t>きおつけ</w:t>
      </w:r>
    </w:p>
    <w:p w:rsidR="0080169E" w:rsidRDefault="0080169E" w:rsidP="00786F8A">
      <w:pPr>
        <w:ind w:firstLineChars="100" w:firstLine="210"/>
        <w:jc w:val="left"/>
      </w:pPr>
      <w:r>
        <w:rPr>
          <w:rFonts w:hint="eastAsia"/>
        </w:rPr>
        <w:t>・</w:t>
      </w:r>
      <w:r>
        <w:t>Ｂ：Ａに対して</w:t>
      </w:r>
      <w:r>
        <w:rPr>
          <w:rFonts w:hint="eastAsia"/>
        </w:rPr>
        <w:t>正対・</w:t>
      </w:r>
      <w:r>
        <w:t>きお</w:t>
      </w:r>
      <w:r>
        <w:rPr>
          <w:rFonts w:hint="eastAsia"/>
        </w:rPr>
        <w:t>つけ</w:t>
      </w:r>
    </w:p>
    <w:p w:rsidR="0080169E" w:rsidRDefault="0080169E" w:rsidP="00786F8A">
      <w:pPr>
        <w:ind w:firstLineChars="100" w:firstLine="210"/>
        <w:jc w:val="left"/>
      </w:pPr>
      <w:r>
        <w:rPr>
          <w:rFonts w:hint="eastAsia"/>
        </w:rPr>
        <w:t>・</w:t>
      </w:r>
      <w:r>
        <w:t>Ａ：『報告します。</w:t>
      </w:r>
      <w:r>
        <w:rPr>
          <w:rFonts w:hint="eastAsia"/>
        </w:rPr>
        <w:t>Ａ</w:t>
      </w:r>
      <w:r>
        <w:t>、</w:t>
      </w:r>
      <w:r>
        <w:rPr>
          <w:rFonts w:hint="eastAsia"/>
        </w:rPr>
        <w:t>本館</w:t>
      </w:r>
      <w:r>
        <w:t>巡回を終了しました。異常ありません。』</w:t>
      </w:r>
    </w:p>
    <w:p w:rsidR="0080169E" w:rsidRDefault="0080169E" w:rsidP="00786F8A">
      <w:pPr>
        <w:ind w:firstLineChars="100" w:firstLine="210"/>
        <w:jc w:val="left"/>
      </w:pPr>
      <w:r>
        <w:rPr>
          <w:rFonts w:hint="eastAsia"/>
        </w:rPr>
        <w:t>・</w:t>
      </w:r>
      <w:r>
        <w:t>Ａ：敬礼。</w:t>
      </w:r>
    </w:p>
    <w:p w:rsidR="0080169E" w:rsidRDefault="0080169E" w:rsidP="00786F8A">
      <w:pPr>
        <w:ind w:firstLineChars="100" w:firstLine="210"/>
        <w:jc w:val="left"/>
      </w:pPr>
      <w:r>
        <w:rPr>
          <w:rFonts w:hint="eastAsia"/>
        </w:rPr>
        <w:t>・</w:t>
      </w:r>
      <w:r>
        <w:t>Ｂ：答礼、なおれ</w:t>
      </w:r>
    </w:p>
    <w:p w:rsidR="0080169E" w:rsidRDefault="0080169E" w:rsidP="0080169E">
      <w:pPr>
        <w:jc w:val="left"/>
      </w:pPr>
      <w:r>
        <w:t xml:space="preserve">  </w:t>
      </w:r>
      <w:r>
        <w:rPr>
          <w:rFonts w:hint="eastAsia"/>
        </w:rPr>
        <w:t>・Ａ</w:t>
      </w:r>
      <w:r>
        <w:t>：なおれ</w:t>
      </w:r>
    </w:p>
    <w:p w:rsidR="0080169E" w:rsidRDefault="0080169E" w:rsidP="0080169E">
      <w:pPr>
        <w:jc w:val="left"/>
      </w:pPr>
      <w:r>
        <w:t xml:space="preserve">  </w:t>
      </w:r>
      <w:r>
        <w:t>・Ｂ：『了解しました。</w:t>
      </w:r>
      <w:r>
        <w:rPr>
          <w:rFonts w:hint="eastAsia"/>
        </w:rPr>
        <w:t>Ｂ、</w:t>
      </w:r>
      <w:r>
        <w:t>これより</w:t>
      </w:r>
      <w:r>
        <w:rPr>
          <w:rFonts w:hint="eastAsia"/>
        </w:rPr>
        <w:t>北</w:t>
      </w:r>
      <w:r>
        <w:t>館</w:t>
      </w:r>
      <w:r>
        <w:rPr>
          <w:rFonts w:hint="eastAsia"/>
        </w:rPr>
        <w:t>巡回</w:t>
      </w:r>
      <w:r>
        <w:t>に出発します。』</w:t>
      </w:r>
    </w:p>
    <w:p w:rsidR="0080169E" w:rsidRDefault="0080169E" w:rsidP="0080169E">
      <w:pPr>
        <w:jc w:val="left"/>
      </w:pPr>
      <w:r>
        <w:rPr>
          <w:rFonts w:hint="eastAsia"/>
        </w:rPr>
        <w:t xml:space="preserve"> </w:t>
      </w:r>
      <w:r>
        <w:t xml:space="preserve"> </w:t>
      </w:r>
      <w:r>
        <w:t>・Ｂ：敬礼</w:t>
      </w:r>
    </w:p>
    <w:p w:rsidR="0080169E" w:rsidRDefault="0080169E" w:rsidP="0080169E">
      <w:pPr>
        <w:jc w:val="left"/>
      </w:pPr>
      <w:r>
        <w:rPr>
          <w:rFonts w:hint="eastAsia"/>
        </w:rPr>
        <w:t xml:space="preserve"> </w:t>
      </w:r>
      <w:r>
        <w:t xml:space="preserve"> </w:t>
      </w:r>
      <w:r>
        <w:t>・Ａ：答礼、なおれ</w:t>
      </w:r>
    </w:p>
    <w:p w:rsidR="0080169E" w:rsidRPr="0080169E" w:rsidRDefault="0080169E" w:rsidP="0080169E">
      <w:pPr>
        <w:jc w:val="left"/>
      </w:pPr>
      <w:r>
        <w:t xml:space="preserve">  </w:t>
      </w:r>
      <w:r>
        <w:t>・Ｂ：なおれ、回れ右、巡回出発。</w:t>
      </w:r>
    </w:p>
    <w:p w:rsidR="00E97BAF" w:rsidRDefault="00E97BAF" w:rsidP="001D65E0">
      <w:pPr>
        <w:ind w:firstLineChars="50" w:firstLine="105"/>
        <w:jc w:val="left"/>
      </w:pPr>
    </w:p>
    <w:p w:rsidR="00E97BAF" w:rsidRDefault="00E97BAF" w:rsidP="001D65E0">
      <w:pPr>
        <w:ind w:firstLineChars="50" w:firstLine="105"/>
        <w:jc w:val="left"/>
      </w:pPr>
      <w:r>
        <w:rPr>
          <w:rFonts w:hint="eastAsia"/>
        </w:rPr>
        <w:t>★留意</w:t>
      </w:r>
      <w:r>
        <w:t>事項</w:t>
      </w:r>
    </w:p>
    <w:p w:rsidR="00840247" w:rsidRDefault="00840247" w:rsidP="001D65E0">
      <w:pPr>
        <w:ind w:firstLineChars="50" w:firstLine="105"/>
        <w:jc w:val="left"/>
      </w:pPr>
      <w:r>
        <w:t xml:space="preserve"> </w:t>
      </w:r>
    </w:p>
    <w:p w:rsidR="00E97BAF" w:rsidRDefault="00E97BAF" w:rsidP="00E97BAF">
      <w:pPr>
        <w:ind w:firstLineChars="50" w:firstLine="105"/>
        <w:jc w:val="left"/>
      </w:pPr>
      <w:r>
        <w:rPr>
          <w:rFonts w:hint="eastAsia"/>
        </w:rPr>
        <w:t>・挨拶は「明るく・やさしく・元気よく」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97BAF" w:rsidRDefault="00E97BAF" w:rsidP="00E97BAF">
      <w:pPr>
        <w:ind w:firstLineChars="50" w:firstLine="105"/>
        <w:jc w:val="left"/>
      </w:pPr>
      <w:r>
        <w:rPr>
          <w:rFonts w:hint="eastAsia"/>
        </w:rPr>
        <w:t>・動作は三段階「①正対・きおつけ</w:t>
      </w:r>
      <w:r>
        <w:rPr>
          <w:rFonts w:hint="eastAsia"/>
        </w:rPr>
        <w:t xml:space="preserve"> </w:t>
      </w:r>
      <w:r>
        <w:rPr>
          <w:rFonts w:hint="eastAsia"/>
        </w:rPr>
        <w:t>②挨拶・報告</w:t>
      </w:r>
      <w:r>
        <w:rPr>
          <w:rFonts w:hint="eastAsia"/>
        </w:rPr>
        <w:t xml:space="preserve"> </w:t>
      </w:r>
      <w:r>
        <w:rPr>
          <w:rFonts w:hint="eastAsia"/>
        </w:rPr>
        <w:t>③敬礼・なおれ」の「語先後礼」</w:t>
      </w:r>
    </w:p>
    <w:p w:rsidR="00E97BAF" w:rsidRDefault="00E97BAF" w:rsidP="00E97BAF">
      <w:pPr>
        <w:ind w:firstLineChars="50" w:firstLine="105"/>
        <w:jc w:val="left"/>
      </w:pPr>
      <w:r>
        <w:rPr>
          <w:rFonts w:hint="eastAsia"/>
        </w:rPr>
        <w:t>・無意識に体が反応するまで練習する</w:t>
      </w:r>
      <w:r>
        <w:rPr>
          <w:rFonts w:hint="eastAsia"/>
        </w:rPr>
        <w:t>(</w:t>
      </w:r>
      <w:r>
        <w:rPr>
          <w:rFonts w:hint="eastAsia"/>
        </w:rPr>
        <w:t>特に上位者に対して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97BAF" w:rsidRDefault="00E97BAF" w:rsidP="00E97BAF">
      <w:pPr>
        <w:ind w:firstLineChars="50" w:firstLine="105"/>
        <w:jc w:val="left"/>
      </w:pPr>
      <w:r>
        <w:rPr>
          <w:rFonts w:hint="eastAsia"/>
        </w:rPr>
        <w:t>・上位者の“答礼・なおれ”を待って“なおれ”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97BAF" w:rsidRDefault="00E97BAF" w:rsidP="00E97BAF">
      <w:pPr>
        <w:ind w:firstLineChars="50" w:firstLine="105"/>
        <w:jc w:val="left"/>
      </w:pPr>
      <w:r>
        <w:rPr>
          <w:rFonts w:hint="eastAsia"/>
        </w:rPr>
        <w:t>・“照れる”・“馴れ合う”は禁物</w:t>
      </w:r>
    </w:p>
    <w:p w:rsidR="00E97BAF" w:rsidRDefault="00E97BAF" w:rsidP="00E97BAF">
      <w:pPr>
        <w:ind w:firstLineChars="50" w:firstLine="105"/>
        <w:jc w:val="left"/>
      </w:pPr>
      <w:r>
        <w:rPr>
          <w:rFonts w:hint="eastAsia"/>
        </w:rPr>
        <w:t>・</w:t>
      </w:r>
      <w:r>
        <w:rPr>
          <w:rFonts w:hint="eastAsia"/>
        </w:rPr>
        <w:t>.</w:t>
      </w:r>
      <w:r>
        <w:rPr>
          <w:rFonts w:hint="eastAsia"/>
        </w:rPr>
        <w:t>上位者みずから率先垂範、下位者の見本となる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97BAF" w:rsidRDefault="00E97BAF" w:rsidP="00E97BAF">
      <w:pPr>
        <w:ind w:firstLineChars="50" w:firstLine="105"/>
        <w:jc w:val="left"/>
      </w:pPr>
      <w:r>
        <w:rPr>
          <w:rFonts w:hint="eastAsia"/>
        </w:rPr>
        <w:t>・着帽は手を添えて丁寧に。目深にかぶり“あみだかぶり”不可</w:t>
      </w:r>
    </w:p>
    <w:p w:rsidR="00E97BAF" w:rsidRDefault="00E97BAF" w:rsidP="00E97BAF">
      <w:pPr>
        <w:ind w:firstLineChars="50" w:firstLine="105"/>
        <w:jc w:val="left"/>
      </w:pPr>
      <w:r>
        <w:rPr>
          <w:rFonts w:hint="eastAsia"/>
        </w:rPr>
        <w:t>・警備控室では脱帽</w:t>
      </w:r>
    </w:p>
    <w:p w:rsidR="00E97BAF" w:rsidRDefault="00E97BAF" w:rsidP="00E97BAF">
      <w:pPr>
        <w:ind w:firstLineChars="50" w:firstLine="105"/>
        <w:jc w:val="left"/>
      </w:pPr>
      <w:r>
        <w:rPr>
          <w:rFonts w:hint="eastAsia"/>
        </w:rPr>
        <w:t>・下位者に対しては「育む気持ち」、上位者に対しては「敬う気持ち」</w:t>
      </w:r>
      <w:r>
        <w:rPr>
          <w:rFonts w:hint="eastAsia"/>
        </w:rPr>
        <w:tab/>
      </w:r>
    </w:p>
    <w:p w:rsidR="00E97BAF" w:rsidRDefault="00E97BAF" w:rsidP="00E97BAF">
      <w:pPr>
        <w:ind w:firstLineChars="50" w:firstLine="105"/>
        <w:jc w:val="left"/>
      </w:pPr>
      <w:r>
        <w:rPr>
          <w:rFonts w:hint="eastAsia"/>
        </w:rPr>
        <w:t>・制服は清潔に折り目正しく、きれいに着こなす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97BAF" w:rsidRDefault="00E97BAF" w:rsidP="00E97BAF">
      <w:pPr>
        <w:ind w:firstLineChars="50" w:firstLine="105"/>
        <w:jc w:val="left"/>
      </w:pPr>
      <w:r>
        <w:rPr>
          <w:rFonts w:hint="eastAsia"/>
        </w:rPr>
        <w:t>・常に「安全と安心を与える」職務を自覚し、端正な挙動をする</w:t>
      </w:r>
      <w:r>
        <w:rPr>
          <w:rFonts w:hint="eastAsia"/>
        </w:rPr>
        <w:tab/>
      </w:r>
    </w:p>
    <w:p w:rsidR="00E97BAF" w:rsidRDefault="00E97BAF" w:rsidP="00E97BAF">
      <w:pPr>
        <w:ind w:firstLineChars="50" w:firstLine="105"/>
        <w:jc w:val="left"/>
      </w:pPr>
      <w:r>
        <w:rPr>
          <w:rFonts w:hint="eastAsia"/>
        </w:rPr>
        <w:t>・態度はいつも「威・卑・落・気・馴・無・場」</w:t>
      </w:r>
      <w:r>
        <w:rPr>
          <w:rFonts w:hint="eastAsia"/>
        </w:rPr>
        <w:t>(</w:t>
      </w:r>
      <w:r>
        <w:rPr>
          <w:rFonts w:hint="eastAsia"/>
        </w:rPr>
        <w:t>イ・ヒ・オチ・キ・ナ・ム・バ</w:t>
      </w:r>
      <w:r>
        <w:rPr>
          <w:rFonts w:hint="eastAsia"/>
        </w:rPr>
        <w:t>)</w:t>
      </w:r>
    </w:p>
    <w:p w:rsidR="00E97BAF" w:rsidRDefault="00E97BAF" w:rsidP="00E97BAF">
      <w:pPr>
        <w:ind w:firstLineChars="50" w:firstLine="105"/>
        <w:jc w:val="left"/>
      </w:pPr>
      <w:r>
        <w:rPr>
          <w:rFonts w:hint="eastAsia"/>
        </w:rPr>
        <w:t>※「威張る・卑屈になる・落ち着かない・気取る・馴れ馴れしい・無視する・</w:t>
      </w:r>
    </w:p>
    <w:p w:rsidR="00E97BAF" w:rsidRPr="00BA1448" w:rsidRDefault="00E97BAF" w:rsidP="00E97BAF">
      <w:pPr>
        <w:ind w:firstLineChars="250" w:firstLine="525"/>
        <w:jc w:val="left"/>
      </w:pPr>
      <w:r>
        <w:rPr>
          <w:rFonts w:hint="eastAsia"/>
        </w:rPr>
        <w:t>場にそぐわない」態度は不可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93CFA" w:rsidRPr="00693CFA" w:rsidRDefault="00693CFA" w:rsidP="00E73E64">
      <w:pPr>
        <w:jc w:val="left"/>
      </w:pPr>
    </w:p>
    <w:p w:rsidR="00693CFA" w:rsidRPr="00693CFA" w:rsidRDefault="00693CFA" w:rsidP="00E73E64">
      <w:pPr>
        <w:jc w:val="left"/>
      </w:pPr>
    </w:p>
    <w:sectPr w:rsidR="00693CFA" w:rsidRPr="00693CFA" w:rsidSect="00D51FEF">
      <w:footerReference w:type="default" r:id="rId6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BA" w:rsidRDefault="00BC70BA" w:rsidP="00786F8A">
      <w:r>
        <w:separator/>
      </w:r>
    </w:p>
  </w:endnote>
  <w:endnote w:type="continuationSeparator" w:id="0">
    <w:p w:rsidR="00BC70BA" w:rsidRDefault="00BC70BA" w:rsidP="0078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269162"/>
      <w:docPartObj>
        <w:docPartGallery w:val="Page Numbers (Bottom of Page)"/>
        <w:docPartUnique/>
      </w:docPartObj>
    </w:sdtPr>
    <w:sdtEndPr/>
    <w:sdtContent>
      <w:p w:rsidR="00786F8A" w:rsidRDefault="00786F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FEF" w:rsidRPr="00D51FEF">
          <w:rPr>
            <w:noProof/>
            <w:lang w:val="ja-JP"/>
          </w:rPr>
          <w:t>17</w:t>
        </w:r>
        <w:r>
          <w:fldChar w:fldCharType="end"/>
        </w:r>
      </w:p>
    </w:sdtContent>
  </w:sdt>
  <w:p w:rsidR="00786F8A" w:rsidRDefault="00786F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BA" w:rsidRDefault="00BC70BA" w:rsidP="00786F8A">
      <w:r>
        <w:separator/>
      </w:r>
    </w:p>
  </w:footnote>
  <w:footnote w:type="continuationSeparator" w:id="0">
    <w:p w:rsidR="00BC70BA" w:rsidRDefault="00BC70BA" w:rsidP="00786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64"/>
    <w:rsid w:val="001D65E0"/>
    <w:rsid w:val="003A4A87"/>
    <w:rsid w:val="003D20CC"/>
    <w:rsid w:val="004B156D"/>
    <w:rsid w:val="004E6F56"/>
    <w:rsid w:val="0053573C"/>
    <w:rsid w:val="00693CFA"/>
    <w:rsid w:val="006B0883"/>
    <w:rsid w:val="00786F8A"/>
    <w:rsid w:val="0080169E"/>
    <w:rsid w:val="00840247"/>
    <w:rsid w:val="00913616"/>
    <w:rsid w:val="009D4499"/>
    <w:rsid w:val="00BA1448"/>
    <w:rsid w:val="00BB69D3"/>
    <w:rsid w:val="00BC70BA"/>
    <w:rsid w:val="00C10AAA"/>
    <w:rsid w:val="00D51FEF"/>
    <w:rsid w:val="00E73E64"/>
    <w:rsid w:val="00E9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186107-72BF-478B-8783-E9017D8E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F8A"/>
  </w:style>
  <w:style w:type="paragraph" w:styleId="a5">
    <w:name w:val="footer"/>
    <w:basedOn w:val="a"/>
    <w:link w:val="a6"/>
    <w:uiPriority w:val="99"/>
    <w:unhideWhenUsed/>
    <w:rsid w:val="00786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F8A"/>
  </w:style>
  <w:style w:type="paragraph" w:styleId="a7">
    <w:name w:val="Balloon Text"/>
    <w:basedOn w:val="a"/>
    <w:link w:val="a8"/>
    <w:uiPriority w:val="99"/>
    <w:semiHidden/>
    <w:unhideWhenUsed/>
    <w:rsid w:val="003D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yonekawa</dc:creator>
  <cp:keywords/>
  <dc:description/>
  <cp:lastModifiedBy>masahiro yonekawa</cp:lastModifiedBy>
  <cp:revision>8</cp:revision>
  <cp:lastPrinted>2016-03-14T02:00:00Z</cp:lastPrinted>
  <dcterms:created xsi:type="dcterms:W3CDTF">2016-03-10T08:40:00Z</dcterms:created>
  <dcterms:modified xsi:type="dcterms:W3CDTF">2016-04-01T22:11:00Z</dcterms:modified>
</cp:coreProperties>
</file>